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B694" w14:textId="77777777" w:rsidR="00945796" w:rsidRDefault="00945796" w:rsidP="00945796">
      <w:pPr>
        <w:pStyle w:val="Normaalweb"/>
        <w:shd w:val="clear" w:color="auto" w:fill="FFFFFF"/>
        <w:spacing w:before="0" w:beforeAutospacing="0"/>
        <w:jc w:val="center"/>
        <w:rPr>
          <w:rFonts w:ascii="Poppins" w:hAnsi="Poppins" w:cs="Poppins"/>
          <w:color w:val="313131"/>
        </w:rPr>
      </w:pPr>
      <w:r>
        <w:rPr>
          <w:noProof/>
        </w:rPr>
        <w:drawing>
          <wp:inline distT="0" distB="0" distL="0" distR="0" wp14:anchorId="1729A7CB" wp14:editId="40D5D7DA">
            <wp:extent cx="2571750" cy="2571750"/>
            <wp:effectExtent l="0" t="0" r="0" b="0"/>
            <wp:docPr id="871955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5546" name="Afbeelding 871955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1750" cy="2571750"/>
                    </a:xfrm>
                    <a:prstGeom prst="rect">
                      <a:avLst/>
                    </a:prstGeom>
                  </pic:spPr>
                </pic:pic>
              </a:graphicData>
            </a:graphic>
          </wp:inline>
        </w:drawing>
      </w:r>
    </w:p>
    <w:p w14:paraId="6241DA6A" w14:textId="77777777" w:rsidR="008E6D3E" w:rsidRDefault="008E6D3E" w:rsidP="00945796">
      <w:pPr>
        <w:pStyle w:val="Normaalweb"/>
        <w:shd w:val="clear" w:color="auto" w:fill="FFFFFF"/>
        <w:spacing w:before="0" w:beforeAutospacing="0"/>
        <w:jc w:val="center"/>
        <w:rPr>
          <w:rFonts w:ascii="Poppins" w:hAnsi="Poppins" w:cs="Poppins"/>
          <w:color w:val="313131"/>
        </w:rPr>
      </w:pPr>
    </w:p>
    <w:p w14:paraId="21AB8936" w14:textId="06457B88" w:rsidR="00945796" w:rsidRDefault="00FD5D81" w:rsidP="00FD5D81">
      <w:pPr>
        <w:pStyle w:val="Normaalweb"/>
        <w:shd w:val="clear" w:color="auto" w:fill="FFFFFF"/>
        <w:spacing w:before="0" w:beforeAutospacing="0"/>
        <w:rPr>
          <w:rFonts w:ascii="Poppins" w:hAnsi="Poppins" w:cs="Poppins"/>
          <w:color w:val="313131"/>
        </w:rPr>
      </w:pPr>
      <w:r>
        <w:rPr>
          <w:rFonts w:ascii="Poppins" w:hAnsi="Poppins" w:cs="Poppins"/>
          <w:color w:val="313131"/>
        </w:rPr>
        <w:t>Met verslagenheid hebben wij kennisgenomen van het plotselinge overlijden van onze collega</w:t>
      </w:r>
      <w:r w:rsidR="00945796">
        <w:rPr>
          <w:rFonts w:ascii="Poppins" w:hAnsi="Poppins" w:cs="Poppins"/>
          <w:color w:val="313131"/>
        </w:rPr>
        <w:t xml:space="preserve"> </w:t>
      </w:r>
      <w:hyperlink r:id="rId5" w:history="1">
        <w:r>
          <w:rPr>
            <w:rStyle w:val="Hyperlink"/>
            <w:rFonts w:ascii="Poppins" w:hAnsi="Poppins" w:cs="Poppins"/>
            <w:color w:val="172D38"/>
          </w:rPr>
          <w:t xml:space="preserve">prof. </w:t>
        </w:r>
        <w:r w:rsidR="00945796">
          <w:rPr>
            <w:rStyle w:val="Hyperlink"/>
            <w:rFonts w:ascii="Poppins" w:hAnsi="Poppins" w:cs="Poppins"/>
            <w:color w:val="172D38"/>
          </w:rPr>
          <w:t>D</w:t>
        </w:r>
        <w:r>
          <w:rPr>
            <w:rStyle w:val="Hyperlink"/>
            <w:rFonts w:ascii="Poppins" w:hAnsi="Poppins" w:cs="Poppins"/>
            <w:color w:val="172D38"/>
          </w:rPr>
          <w:t xml:space="preserve">r. Sabine </w:t>
        </w:r>
        <w:proofErr w:type="spellStart"/>
        <w:r>
          <w:rPr>
            <w:rStyle w:val="Hyperlink"/>
            <w:rFonts w:ascii="Poppins" w:hAnsi="Poppins" w:cs="Poppins"/>
            <w:color w:val="172D38"/>
          </w:rPr>
          <w:t>Hiebsch</w:t>
        </w:r>
        <w:proofErr w:type="spellEnd"/>
      </w:hyperlink>
      <w:r>
        <w:rPr>
          <w:rFonts w:ascii="Poppins" w:hAnsi="Poppins" w:cs="Poppins"/>
          <w:color w:val="313131"/>
        </w:rPr>
        <w:t xml:space="preserve">, op 14 april 2026. </w:t>
      </w:r>
      <w:r w:rsidR="00F522C0">
        <w:rPr>
          <w:rFonts w:ascii="Poppins" w:hAnsi="Poppins" w:cs="Poppins"/>
          <w:color w:val="313131"/>
        </w:rPr>
        <w:br/>
      </w:r>
      <w:r>
        <w:rPr>
          <w:rFonts w:ascii="Poppins" w:hAnsi="Poppins" w:cs="Poppins"/>
          <w:color w:val="313131"/>
        </w:rPr>
        <w:t xml:space="preserve">De uitvaartdienst van Sabine </w:t>
      </w:r>
      <w:proofErr w:type="spellStart"/>
      <w:r>
        <w:rPr>
          <w:rFonts w:ascii="Poppins" w:hAnsi="Poppins" w:cs="Poppins"/>
          <w:color w:val="313131"/>
        </w:rPr>
        <w:t>Hiebsch</w:t>
      </w:r>
      <w:proofErr w:type="spellEnd"/>
      <w:r>
        <w:rPr>
          <w:rFonts w:ascii="Poppins" w:hAnsi="Poppins" w:cs="Poppins"/>
          <w:color w:val="313131"/>
        </w:rPr>
        <w:t xml:space="preserve"> vond plaats op</w:t>
      </w:r>
      <w:r w:rsidR="00945796">
        <w:rPr>
          <w:rFonts w:ascii="Poppins" w:hAnsi="Poppins" w:cs="Poppins"/>
          <w:color w:val="313131"/>
        </w:rPr>
        <w:br/>
      </w:r>
      <w:r>
        <w:rPr>
          <w:rFonts w:ascii="Poppins" w:hAnsi="Poppins" w:cs="Poppins"/>
          <w:color w:val="313131"/>
        </w:rPr>
        <w:t>donderdag 23 april 2026 in de Oude Lutherse Kerk in Amsterdam.</w:t>
      </w:r>
      <w:r w:rsidR="00F522C0">
        <w:rPr>
          <w:rFonts w:ascii="Poppins" w:hAnsi="Poppins" w:cs="Poppins"/>
          <w:color w:val="313131"/>
        </w:rPr>
        <w:br/>
      </w:r>
      <w:r>
        <w:rPr>
          <w:rFonts w:ascii="Poppins" w:hAnsi="Poppins" w:cs="Poppins"/>
          <w:color w:val="313131"/>
        </w:rPr>
        <w:t>Wij wensen haar naasten, familie en iedereen die haar dierbaar was veel sterkte toe in deze moeilijke tijd.</w:t>
      </w:r>
    </w:p>
    <w:p w14:paraId="1B1ED3F9" w14:textId="57BDFEE6" w:rsidR="00FD5D81" w:rsidRDefault="00FD5D81" w:rsidP="00FD5D81">
      <w:pPr>
        <w:pStyle w:val="Normaalweb"/>
        <w:shd w:val="clear" w:color="auto" w:fill="FFFFFF"/>
        <w:spacing w:before="0" w:beforeAutospacing="0"/>
        <w:rPr>
          <w:rFonts w:ascii="Poppins" w:hAnsi="Poppins" w:cs="Poppins"/>
          <w:color w:val="313131"/>
        </w:rPr>
      </w:pPr>
      <w:r>
        <w:rPr>
          <w:rFonts w:ascii="Poppins" w:hAnsi="Poppins" w:cs="Poppins"/>
          <w:color w:val="313131"/>
        </w:rPr>
        <w:t>Laat deze bede eenieder tot troost zijn in dit verdriet:</w:t>
      </w:r>
      <w:r w:rsidR="00945796">
        <w:rPr>
          <w:rFonts w:ascii="Poppins" w:hAnsi="Poppins" w:cs="Poppins"/>
          <w:color w:val="313131"/>
        </w:rPr>
        <w:br/>
      </w:r>
      <w:r>
        <w:rPr>
          <w:rStyle w:val="Nadruk"/>
          <w:rFonts w:ascii="Poppins" w:hAnsi="Poppins" w:cs="Poppins"/>
          <w:color w:val="313131"/>
        </w:rPr>
        <w:t>Heer, blijf bij ons, want het is avond en de nacht zal komen. Blijf bij ons en bij uw ganse Kerk aan de avond van de dag, aan de avond van het leven, aan de avond van de wereld. Blijf bij ons met uw genade en goedheid, met uw troost en zegen, met uw woord en sacrament. Blijf bij ons wanneer over ons komt de nacht van beproeving en van angst, de nacht van twijfel en aanvechting, de nacht van de strenge, bittere dood. Blijf bij ons in leven en in sterven, in tijd en eeuwigheid. Amen</w:t>
      </w:r>
    </w:p>
    <w:p w14:paraId="00725E5E" w14:textId="77A81AC6" w:rsidR="00945796" w:rsidRDefault="00945796" w:rsidP="00FD5D81">
      <w:pPr>
        <w:shd w:val="clear" w:color="auto" w:fill="FFFFFF"/>
        <w:spacing w:after="0" w:line="240" w:lineRule="auto"/>
        <w:rPr>
          <w:rFonts w:ascii="Poppins" w:eastAsia="Times New Roman" w:hAnsi="Poppins" w:cs="Poppins"/>
          <w:color w:val="222222"/>
          <w:kern w:val="0"/>
          <w:sz w:val="24"/>
          <w:szCs w:val="24"/>
          <w:lang w:eastAsia="nl-NL"/>
          <w14:ligatures w14:val="none"/>
        </w:rPr>
      </w:pPr>
      <w:r w:rsidRPr="005D1F15">
        <w:rPr>
          <w:rFonts w:ascii="Poppins" w:eastAsia="Times New Roman" w:hAnsi="Poppins" w:cs="Poppins"/>
          <w:color w:val="222222"/>
          <w:kern w:val="0"/>
          <w:sz w:val="24"/>
          <w:szCs w:val="24"/>
          <w:lang w:eastAsia="nl-NL"/>
          <w14:ligatures w14:val="none"/>
        </w:rPr>
        <w:t>A</w:t>
      </w:r>
      <w:r w:rsidR="00FD5D81" w:rsidRPr="005D1F15">
        <w:rPr>
          <w:rFonts w:ascii="Poppins" w:eastAsia="Times New Roman" w:hAnsi="Poppins" w:cs="Poppins"/>
          <w:color w:val="222222"/>
          <w:kern w:val="0"/>
          <w:sz w:val="24"/>
          <w:szCs w:val="24"/>
          <w:lang w:eastAsia="nl-NL"/>
          <w14:ligatures w14:val="none"/>
        </w:rPr>
        <w:t>fscheidsviering</w:t>
      </w:r>
      <w:r>
        <w:rPr>
          <w:rFonts w:ascii="Poppins" w:eastAsia="Times New Roman" w:hAnsi="Poppins" w:cs="Poppins"/>
          <w:color w:val="222222"/>
          <w:kern w:val="0"/>
          <w:sz w:val="24"/>
          <w:szCs w:val="24"/>
          <w:lang w:eastAsia="nl-NL"/>
          <w14:ligatures w14:val="none"/>
        </w:rPr>
        <w:t xml:space="preserve"> van Sabine</w:t>
      </w:r>
      <w:r w:rsidR="00FD5D81" w:rsidRPr="005D1F15">
        <w:rPr>
          <w:rFonts w:ascii="Poppins" w:eastAsia="Times New Roman" w:hAnsi="Poppins" w:cs="Poppins"/>
          <w:color w:val="222222"/>
          <w:kern w:val="0"/>
          <w:sz w:val="24"/>
          <w:szCs w:val="24"/>
          <w:lang w:eastAsia="nl-NL"/>
          <w14:ligatures w14:val="none"/>
        </w:rPr>
        <w:t xml:space="preserve"> in </w:t>
      </w:r>
      <w:proofErr w:type="spellStart"/>
      <w:r w:rsidR="00FD5D81" w:rsidRPr="005D1F15">
        <w:rPr>
          <w:rFonts w:ascii="Poppins" w:eastAsia="Times New Roman" w:hAnsi="Poppins" w:cs="Poppins"/>
          <w:color w:val="222222"/>
          <w:kern w:val="0"/>
          <w:sz w:val="24"/>
          <w:szCs w:val="24"/>
          <w:lang w:eastAsia="nl-NL"/>
          <w14:ligatures w14:val="none"/>
        </w:rPr>
        <w:t>dr</w:t>
      </w:r>
      <w:proofErr w:type="spellEnd"/>
      <w:r w:rsidR="00FD5D81" w:rsidRPr="005D1F15">
        <w:rPr>
          <w:rFonts w:ascii="Poppins" w:eastAsia="Times New Roman" w:hAnsi="Poppins" w:cs="Poppins"/>
          <w:color w:val="222222"/>
          <w:kern w:val="0"/>
          <w:sz w:val="24"/>
          <w:szCs w:val="24"/>
          <w:lang w:eastAsia="nl-NL"/>
          <w14:ligatures w14:val="none"/>
        </w:rPr>
        <w:t xml:space="preserve"> Oude Lutherse kerk.</w:t>
      </w:r>
      <w:r>
        <w:rPr>
          <w:rFonts w:ascii="Poppins" w:eastAsia="Times New Roman" w:hAnsi="Poppins" w:cs="Poppins"/>
          <w:color w:val="222222"/>
          <w:kern w:val="0"/>
          <w:sz w:val="24"/>
          <w:szCs w:val="24"/>
          <w:lang w:eastAsia="nl-NL"/>
          <w14:ligatures w14:val="none"/>
        </w:rPr>
        <w:t xml:space="preserve"> te Amsterdam</w:t>
      </w:r>
    </w:p>
    <w:p w14:paraId="7733B454" w14:textId="7927A1AD" w:rsidR="00FD5D81" w:rsidRPr="005D1F15" w:rsidRDefault="00FD5D81" w:rsidP="00FD5D81">
      <w:pPr>
        <w:shd w:val="clear" w:color="auto" w:fill="FFFFFF"/>
        <w:spacing w:after="0" w:line="240" w:lineRule="auto"/>
        <w:rPr>
          <w:rFonts w:ascii="Poppins" w:eastAsia="Times New Roman" w:hAnsi="Poppins" w:cs="Poppins"/>
          <w:color w:val="222222"/>
          <w:kern w:val="0"/>
          <w:sz w:val="24"/>
          <w:szCs w:val="24"/>
          <w:lang w:eastAsia="nl-NL"/>
          <w14:ligatures w14:val="none"/>
        </w:rPr>
      </w:pPr>
      <w:r w:rsidRPr="005D1F15">
        <w:rPr>
          <w:rFonts w:ascii="Poppins" w:eastAsia="Times New Roman" w:hAnsi="Poppins" w:cs="Poppins"/>
          <w:color w:val="222222"/>
          <w:kern w:val="0"/>
          <w:sz w:val="24"/>
          <w:szCs w:val="24"/>
          <w:lang w:eastAsia="nl-NL"/>
          <w14:ligatures w14:val="none"/>
        </w:rPr>
        <w:t xml:space="preserve">Zoals verwacht waren er veel mensen: familie, vrienden, collega's en studenten. </w:t>
      </w:r>
    </w:p>
    <w:p w14:paraId="4DDB461C" w14:textId="38670B6E" w:rsidR="00FD5D81" w:rsidRPr="005D1F15" w:rsidRDefault="00FD5D81" w:rsidP="00FD5D81">
      <w:pPr>
        <w:shd w:val="clear" w:color="auto" w:fill="FFFFFF"/>
        <w:spacing w:after="0" w:line="240" w:lineRule="auto"/>
        <w:rPr>
          <w:rFonts w:ascii="Poppins" w:eastAsia="Times New Roman" w:hAnsi="Poppins" w:cs="Poppins"/>
          <w:color w:val="222222"/>
          <w:kern w:val="0"/>
          <w:sz w:val="24"/>
          <w:szCs w:val="24"/>
          <w:lang w:eastAsia="nl-NL"/>
          <w14:ligatures w14:val="none"/>
        </w:rPr>
      </w:pPr>
      <w:r w:rsidRPr="005D1F15">
        <w:rPr>
          <w:rFonts w:ascii="Poppins" w:eastAsia="Times New Roman" w:hAnsi="Poppins" w:cs="Poppins"/>
          <w:color w:val="222222"/>
          <w:kern w:val="0"/>
          <w:sz w:val="24"/>
          <w:szCs w:val="24"/>
          <w:lang w:eastAsia="nl-NL"/>
          <w14:ligatures w14:val="none"/>
        </w:rPr>
        <w:t>Het afscheid werd waardig geleid door</w:t>
      </w:r>
      <w:r w:rsidR="00945796">
        <w:rPr>
          <w:rFonts w:ascii="Poppins" w:eastAsia="Times New Roman" w:hAnsi="Poppins" w:cs="Poppins"/>
          <w:color w:val="222222"/>
          <w:kern w:val="0"/>
          <w:sz w:val="24"/>
          <w:szCs w:val="24"/>
          <w:lang w:eastAsia="nl-NL"/>
          <w14:ligatures w14:val="none"/>
        </w:rPr>
        <w:t xml:space="preserve"> </w:t>
      </w:r>
      <w:r w:rsidRPr="005D1F15">
        <w:rPr>
          <w:rFonts w:ascii="Poppins" w:eastAsia="Times New Roman" w:hAnsi="Poppins" w:cs="Poppins"/>
          <w:color w:val="222222"/>
          <w:kern w:val="0"/>
          <w:sz w:val="24"/>
          <w:szCs w:val="24"/>
          <w:lang w:eastAsia="nl-NL"/>
          <w14:ligatures w14:val="none"/>
        </w:rPr>
        <w:t>ds. Ilona Fritz.</w:t>
      </w:r>
    </w:p>
    <w:p w14:paraId="1BBE8652" w14:textId="46F88816" w:rsidR="00FD5D81" w:rsidRPr="005D1F15" w:rsidRDefault="00FD5D81">
      <w:pPr>
        <w:rPr>
          <w:rFonts w:ascii="Poppins" w:eastAsia="Times New Roman" w:hAnsi="Poppins" w:cs="Poppins"/>
          <w:color w:val="222222"/>
          <w:kern w:val="0"/>
          <w:sz w:val="24"/>
          <w:szCs w:val="24"/>
          <w:lang w:eastAsia="nl-NL"/>
          <w14:ligatures w14:val="none"/>
        </w:rPr>
      </w:pPr>
      <w:r w:rsidRPr="005D1F15">
        <w:rPr>
          <w:rFonts w:ascii="Poppins" w:eastAsia="Times New Roman" w:hAnsi="Poppins" w:cs="Poppins"/>
          <w:color w:val="222222"/>
          <w:kern w:val="0"/>
          <w:sz w:val="24"/>
          <w:szCs w:val="24"/>
          <w:lang w:eastAsia="nl-NL"/>
          <w14:ligatures w14:val="none"/>
        </w:rPr>
        <w:t>De withouten kist was zelfgemaakt en er was een zwaan in gebrand die veel leek op het logo van de KBLS.</w:t>
      </w:r>
    </w:p>
    <w:p w14:paraId="51203046" w14:textId="0F35D3FF" w:rsidR="00FD5D81" w:rsidRPr="005D1F15" w:rsidRDefault="00FD5D81" w:rsidP="00FD5D81">
      <w:pPr>
        <w:shd w:val="clear" w:color="auto" w:fill="FFFFFF"/>
        <w:spacing w:after="0" w:line="240" w:lineRule="auto"/>
        <w:rPr>
          <w:rFonts w:ascii="Poppins" w:eastAsia="Times New Roman" w:hAnsi="Poppins" w:cs="Poppins"/>
          <w:color w:val="222222"/>
          <w:kern w:val="0"/>
          <w:sz w:val="24"/>
          <w:szCs w:val="24"/>
          <w:lang w:eastAsia="nl-NL"/>
          <w14:ligatures w14:val="none"/>
        </w:rPr>
      </w:pPr>
      <w:r w:rsidRPr="005D1F15">
        <w:rPr>
          <w:rFonts w:ascii="Poppins" w:eastAsia="Times New Roman" w:hAnsi="Poppins" w:cs="Poppins"/>
          <w:color w:val="222222"/>
          <w:kern w:val="0"/>
          <w:sz w:val="24"/>
          <w:szCs w:val="24"/>
          <w:lang w:eastAsia="nl-NL"/>
          <w14:ligatures w14:val="none"/>
        </w:rPr>
        <w:t>De laatste</w:t>
      </w:r>
      <w:r w:rsidR="00F522C0">
        <w:rPr>
          <w:rFonts w:ascii="Poppins" w:eastAsia="Times New Roman" w:hAnsi="Poppins" w:cs="Poppins"/>
          <w:color w:val="222222"/>
          <w:kern w:val="0"/>
          <w:sz w:val="24"/>
          <w:szCs w:val="24"/>
          <w:lang w:eastAsia="nl-NL"/>
          <w14:ligatures w14:val="none"/>
        </w:rPr>
        <w:t xml:space="preserve"> spreker</w:t>
      </w:r>
      <w:r w:rsidRPr="005D1F15">
        <w:rPr>
          <w:rFonts w:ascii="Poppins" w:eastAsia="Times New Roman" w:hAnsi="Poppins" w:cs="Poppins"/>
          <w:color w:val="222222"/>
          <w:kern w:val="0"/>
          <w:sz w:val="24"/>
          <w:szCs w:val="24"/>
          <w:lang w:eastAsia="nl-NL"/>
          <w14:ligatures w14:val="none"/>
        </w:rPr>
        <w:t xml:space="preserve"> was zoon Alexander die ons meenam in een indrukwekkende persoonlijke </w:t>
      </w:r>
      <w:proofErr w:type="spellStart"/>
      <w:r w:rsidRPr="005D1F15">
        <w:rPr>
          <w:rFonts w:ascii="Poppins" w:eastAsia="Times New Roman" w:hAnsi="Poppins" w:cs="Poppins"/>
          <w:color w:val="222222"/>
          <w:kern w:val="0"/>
          <w:sz w:val="24"/>
          <w:szCs w:val="24"/>
          <w:lang w:eastAsia="nl-NL"/>
          <w14:ligatures w14:val="none"/>
        </w:rPr>
        <w:t>afscheids</w:t>
      </w:r>
      <w:proofErr w:type="spellEnd"/>
      <w:r w:rsidRPr="005D1F15">
        <w:rPr>
          <w:rFonts w:ascii="Poppins" w:eastAsia="Times New Roman" w:hAnsi="Poppins" w:cs="Poppins"/>
          <w:color w:val="222222"/>
          <w:kern w:val="0"/>
          <w:sz w:val="24"/>
          <w:szCs w:val="24"/>
          <w:lang w:eastAsia="nl-NL"/>
          <w14:ligatures w14:val="none"/>
        </w:rPr>
        <w:t xml:space="preserve"> boodschap voor zijn moeder</w:t>
      </w:r>
      <w:r w:rsidR="00945796">
        <w:rPr>
          <w:rFonts w:ascii="Poppins" w:eastAsia="Times New Roman" w:hAnsi="Poppins" w:cs="Poppins"/>
          <w:color w:val="222222"/>
          <w:kern w:val="0"/>
          <w:sz w:val="24"/>
          <w:szCs w:val="24"/>
          <w:lang w:eastAsia="nl-NL"/>
          <w14:ligatures w14:val="none"/>
        </w:rPr>
        <w:t xml:space="preserve"> </w:t>
      </w:r>
      <w:r w:rsidR="00945796">
        <w:rPr>
          <w:rFonts w:ascii="Poppins" w:eastAsia="Times New Roman" w:hAnsi="Poppins" w:cs="Poppins"/>
          <w:color w:val="222222"/>
          <w:kern w:val="0"/>
          <w:sz w:val="24"/>
          <w:szCs w:val="24"/>
          <w:lang w:eastAsia="nl-NL"/>
          <w14:ligatures w14:val="none"/>
        </w:rPr>
        <w:br/>
      </w:r>
      <w:r w:rsidRPr="005D1F15">
        <w:rPr>
          <w:rFonts w:ascii="Poppins" w:eastAsia="Times New Roman" w:hAnsi="Poppins" w:cs="Poppins"/>
          <w:color w:val="222222"/>
          <w:kern w:val="0"/>
          <w:sz w:val="24"/>
          <w:szCs w:val="24"/>
          <w:lang w:eastAsia="nl-NL"/>
          <w14:ligatures w14:val="none"/>
        </w:rPr>
        <w:t>Hij sprak ook namens vader Frans.</w:t>
      </w:r>
    </w:p>
    <w:p w14:paraId="31595AE9" w14:textId="0BB3F5EC" w:rsidR="00FD5D81" w:rsidRPr="005D1F15" w:rsidRDefault="008E6D3E" w:rsidP="00FD5D81">
      <w:pPr>
        <w:shd w:val="clear" w:color="auto" w:fill="FFFFFF"/>
        <w:spacing w:after="0" w:line="240" w:lineRule="auto"/>
        <w:rPr>
          <w:rFonts w:ascii="Poppins" w:eastAsia="Times New Roman" w:hAnsi="Poppins" w:cs="Poppins"/>
          <w:color w:val="222222"/>
          <w:kern w:val="0"/>
          <w:sz w:val="24"/>
          <w:szCs w:val="24"/>
          <w:lang w:eastAsia="nl-NL"/>
          <w14:ligatures w14:val="none"/>
        </w:rPr>
      </w:pPr>
      <w:r>
        <w:rPr>
          <w:rFonts w:ascii="Poppins" w:eastAsia="Times New Roman" w:hAnsi="Poppins" w:cs="Poppins"/>
          <w:color w:val="222222"/>
          <w:kern w:val="0"/>
          <w:sz w:val="24"/>
          <w:szCs w:val="24"/>
          <w:lang w:eastAsia="nl-NL"/>
          <w14:ligatures w14:val="none"/>
        </w:rPr>
        <w:t xml:space="preserve">Van </w:t>
      </w:r>
      <w:r w:rsidR="00FD5D81" w:rsidRPr="005D1F15">
        <w:rPr>
          <w:rFonts w:ascii="Poppins" w:eastAsia="Times New Roman" w:hAnsi="Poppins" w:cs="Poppins"/>
          <w:color w:val="222222"/>
          <w:kern w:val="0"/>
          <w:sz w:val="24"/>
          <w:szCs w:val="24"/>
          <w:lang w:eastAsia="nl-NL"/>
          <w14:ligatures w14:val="none"/>
        </w:rPr>
        <w:t>Alexander en Frans,</w:t>
      </w:r>
      <w:r w:rsidR="00F522C0">
        <w:rPr>
          <w:rFonts w:ascii="Poppins" w:eastAsia="Times New Roman" w:hAnsi="Poppins" w:cs="Poppins"/>
          <w:color w:val="222222"/>
          <w:kern w:val="0"/>
          <w:sz w:val="24"/>
          <w:szCs w:val="24"/>
          <w:lang w:eastAsia="nl-NL"/>
          <w14:ligatures w14:val="none"/>
        </w:rPr>
        <w:t xml:space="preserve"> mochten 2 personen als afgevaardigde</w:t>
      </w:r>
      <w:r w:rsidR="00F522C0">
        <w:rPr>
          <w:rFonts w:ascii="Poppins" w:eastAsia="Times New Roman" w:hAnsi="Poppins" w:cs="Poppins"/>
          <w:color w:val="222222"/>
          <w:kern w:val="0"/>
          <w:sz w:val="24"/>
          <w:szCs w:val="24"/>
          <w:lang w:eastAsia="nl-NL"/>
          <w14:ligatures w14:val="none"/>
        </w:rPr>
        <w:br/>
        <w:t>van ELG Zaandam</w:t>
      </w:r>
      <w:r w:rsidR="00FD5D81" w:rsidRPr="005D1F15">
        <w:rPr>
          <w:rFonts w:ascii="Poppins" w:eastAsia="Times New Roman" w:hAnsi="Poppins" w:cs="Poppins"/>
          <w:color w:val="222222"/>
          <w:kern w:val="0"/>
          <w:sz w:val="24"/>
          <w:szCs w:val="24"/>
          <w:lang w:eastAsia="nl-NL"/>
          <w14:ligatures w14:val="none"/>
        </w:rPr>
        <w:t xml:space="preserve"> de grafgang op de Nieuwe Ooster begraafplaats meebeleven.</w:t>
      </w:r>
      <w:r w:rsidR="00945796">
        <w:rPr>
          <w:rFonts w:ascii="Poppins" w:eastAsia="Times New Roman" w:hAnsi="Poppins" w:cs="Poppins"/>
          <w:color w:val="222222"/>
          <w:kern w:val="0"/>
          <w:sz w:val="24"/>
          <w:szCs w:val="24"/>
          <w:lang w:eastAsia="nl-NL"/>
          <w14:ligatures w14:val="none"/>
        </w:rPr>
        <w:br/>
      </w:r>
      <w:r w:rsidR="00FD5D81" w:rsidRPr="005D1F15">
        <w:rPr>
          <w:rFonts w:ascii="Poppins" w:eastAsia="Times New Roman" w:hAnsi="Poppins" w:cs="Poppins"/>
          <w:color w:val="222222"/>
          <w:kern w:val="0"/>
          <w:sz w:val="24"/>
          <w:szCs w:val="24"/>
          <w:lang w:eastAsia="nl-NL"/>
          <w14:ligatures w14:val="none"/>
        </w:rPr>
        <w:t>Een sobere wandeling naar het graf. </w:t>
      </w:r>
    </w:p>
    <w:p w14:paraId="5BCE6218" w14:textId="6337B8AF" w:rsidR="00FD5D81" w:rsidRPr="005D1F15" w:rsidRDefault="00FD5D81" w:rsidP="00FD5D81">
      <w:pPr>
        <w:shd w:val="clear" w:color="auto" w:fill="FFFFFF"/>
        <w:spacing w:after="0" w:line="240" w:lineRule="auto"/>
        <w:rPr>
          <w:rFonts w:ascii="Poppins" w:eastAsia="Times New Roman" w:hAnsi="Poppins" w:cs="Poppins"/>
          <w:color w:val="222222"/>
          <w:kern w:val="0"/>
          <w:sz w:val="24"/>
          <w:szCs w:val="24"/>
          <w:lang w:eastAsia="nl-NL"/>
          <w14:ligatures w14:val="none"/>
        </w:rPr>
      </w:pPr>
      <w:r w:rsidRPr="005D1F15">
        <w:rPr>
          <w:rFonts w:ascii="Poppins" w:eastAsia="Times New Roman" w:hAnsi="Poppins" w:cs="Poppins"/>
          <w:color w:val="222222"/>
          <w:kern w:val="0"/>
          <w:sz w:val="24"/>
          <w:szCs w:val="24"/>
          <w:lang w:eastAsia="nl-NL"/>
          <w14:ligatures w14:val="none"/>
        </w:rPr>
        <w:lastRenderedPageBreak/>
        <w:t xml:space="preserve">Van de losse bloemen uit de </w:t>
      </w:r>
      <w:r w:rsidR="00945796">
        <w:rPr>
          <w:rFonts w:ascii="Poppins" w:eastAsia="Times New Roman" w:hAnsi="Poppins" w:cs="Poppins"/>
          <w:color w:val="222222"/>
          <w:kern w:val="0"/>
          <w:sz w:val="24"/>
          <w:szCs w:val="24"/>
          <w:lang w:eastAsia="nl-NL"/>
          <w14:ligatures w14:val="none"/>
        </w:rPr>
        <w:t>k</w:t>
      </w:r>
      <w:r w:rsidRPr="005D1F15">
        <w:rPr>
          <w:rFonts w:ascii="Poppins" w:eastAsia="Times New Roman" w:hAnsi="Poppins" w:cs="Poppins"/>
          <w:color w:val="222222"/>
          <w:kern w:val="0"/>
          <w:sz w:val="24"/>
          <w:szCs w:val="24"/>
          <w:lang w:eastAsia="nl-NL"/>
          <w14:ligatures w14:val="none"/>
        </w:rPr>
        <w:t>erk waren diverse prachtige, fleurige boeketten samengesteld. </w:t>
      </w:r>
    </w:p>
    <w:p w14:paraId="179627B9" w14:textId="69F01A92" w:rsidR="00FD5D81" w:rsidRPr="00945796" w:rsidRDefault="00FD5D81" w:rsidP="00FD5D81">
      <w:pPr>
        <w:shd w:val="clear" w:color="auto" w:fill="FFFFFF"/>
        <w:spacing w:after="0" w:line="240" w:lineRule="auto"/>
        <w:rPr>
          <w:rFonts w:ascii="Poppins" w:eastAsia="Times New Roman" w:hAnsi="Poppins" w:cs="Poppins"/>
          <w:color w:val="222222"/>
          <w:kern w:val="0"/>
          <w:sz w:val="18"/>
          <w:szCs w:val="18"/>
          <w:lang w:eastAsia="nl-NL"/>
          <w14:ligatures w14:val="none"/>
        </w:rPr>
      </w:pPr>
      <w:r w:rsidRPr="005D1F15">
        <w:rPr>
          <w:rFonts w:ascii="Poppins" w:eastAsia="Times New Roman" w:hAnsi="Poppins" w:cs="Poppins"/>
          <w:color w:val="222222"/>
          <w:kern w:val="0"/>
          <w:sz w:val="24"/>
          <w:szCs w:val="24"/>
          <w:lang w:eastAsia="nl-NL"/>
          <w14:ligatures w14:val="none"/>
        </w:rPr>
        <w:t>Die hebben we rondom het graf neergelegd.</w:t>
      </w:r>
      <w:r w:rsidR="00945796">
        <w:rPr>
          <w:rFonts w:ascii="Poppins" w:eastAsia="Times New Roman" w:hAnsi="Poppins" w:cs="Poppins"/>
          <w:color w:val="222222"/>
          <w:kern w:val="0"/>
          <w:sz w:val="24"/>
          <w:szCs w:val="24"/>
          <w:lang w:eastAsia="nl-NL"/>
          <w14:ligatures w14:val="none"/>
        </w:rPr>
        <w:br/>
      </w:r>
      <w:r w:rsidRPr="005D1F15">
        <w:rPr>
          <w:rFonts w:ascii="Poppins" w:eastAsia="Times New Roman" w:hAnsi="Poppins" w:cs="Poppins"/>
          <w:color w:val="222222"/>
          <w:kern w:val="0"/>
          <w:sz w:val="24"/>
          <w:szCs w:val="24"/>
          <w:lang w:eastAsia="nl-NL"/>
          <w14:ligatures w14:val="none"/>
        </w:rPr>
        <w:t xml:space="preserve">Op de neergelaten kist heeft Ilona aarde uitgestrooid met de tekst: </w:t>
      </w:r>
      <w:r w:rsidR="00945796">
        <w:rPr>
          <w:rFonts w:ascii="Poppins" w:eastAsia="Times New Roman" w:hAnsi="Poppins" w:cs="Poppins"/>
          <w:color w:val="222222"/>
          <w:kern w:val="0"/>
          <w:sz w:val="24"/>
          <w:szCs w:val="24"/>
          <w:lang w:eastAsia="nl-NL"/>
          <w14:ligatures w14:val="none"/>
        </w:rPr>
        <w:br/>
      </w:r>
      <w:r w:rsidRPr="00945796">
        <w:rPr>
          <w:rFonts w:ascii="Poppins" w:eastAsia="Times New Roman" w:hAnsi="Poppins" w:cs="Poppins"/>
          <w:i/>
          <w:iCs/>
          <w:color w:val="222222"/>
          <w:kern w:val="0"/>
          <w:sz w:val="24"/>
          <w:szCs w:val="24"/>
          <w:lang w:eastAsia="nl-NL"/>
          <w14:ligatures w14:val="none"/>
        </w:rPr>
        <w:t>Je bent uit stof gemaakt en tot stof keer je nu weer.</w:t>
      </w:r>
      <w:r w:rsidR="00945796">
        <w:rPr>
          <w:rFonts w:ascii="Poppins" w:eastAsia="Times New Roman" w:hAnsi="Poppins" w:cs="Poppins"/>
          <w:i/>
          <w:iCs/>
          <w:color w:val="222222"/>
          <w:kern w:val="0"/>
          <w:sz w:val="24"/>
          <w:szCs w:val="24"/>
          <w:lang w:eastAsia="nl-NL"/>
          <w14:ligatures w14:val="none"/>
        </w:rPr>
        <w:br/>
      </w:r>
    </w:p>
    <w:p w14:paraId="544BB8BD" w14:textId="77777777" w:rsidR="00FD5D81" w:rsidRPr="005D1F15" w:rsidRDefault="00FD5D81" w:rsidP="00FD5D81">
      <w:pPr>
        <w:shd w:val="clear" w:color="auto" w:fill="FFFFFF"/>
        <w:spacing w:after="0" w:line="240" w:lineRule="auto"/>
        <w:rPr>
          <w:rFonts w:ascii="Poppins" w:eastAsia="Times New Roman" w:hAnsi="Poppins" w:cs="Poppins"/>
          <w:color w:val="222222"/>
          <w:kern w:val="0"/>
          <w:sz w:val="24"/>
          <w:szCs w:val="24"/>
          <w:lang w:eastAsia="nl-NL"/>
          <w14:ligatures w14:val="none"/>
        </w:rPr>
      </w:pPr>
      <w:r w:rsidRPr="005D1F15">
        <w:rPr>
          <w:rFonts w:ascii="Poppins" w:eastAsia="Times New Roman" w:hAnsi="Poppins" w:cs="Poppins"/>
          <w:color w:val="222222"/>
          <w:kern w:val="0"/>
          <w:sz w:val="24"/>
          <w:szCs w:val="24"/>
          <w:lang w:eastAsia="nl-NL"/>
          <w14:ligatures w14:val="none"/>
        </w:rPr>
        <w:t>Wij hebben, ten afscheid, allemaal een handje bloemblaadjes over de kist uitgestrooid.</w:t>
      </w:r>
    </w:p>
    <w:p w14:paraId="3D680209" w14:textId="797128D4" w:rsidR="00A95254" w:rsidRDefault="00FD5D81" w:rsidP="009E1BD6">
      <w:pPr>
        <w:rPr>
          <w:rFonts w:ascii="Poppins" w:hAnsi="Poppins" w:cs="Poppins"/>
          <w:sz w:val="28"/>
          <w:szCs w:val="28"/>
        </w:rPr>
      </w:pPr>
      <w:r w:rsidRPr="005D1F15">
        <w:rPr>
          <w:rFonts w:ascii="Poppins" w:eastAsia="Times New Roman" w:hAnsi="Poppins" w:cs="Poppins"/>
          <w:color w:val="222222"/>
          <w:kern w:val="0"/>
          <w:sz w:val="24"/>
          <w:szCs w:val="24"/>
          <w:lang w:eastAsia="nl-NL"/>
          <w14:ligatures w14:val="none"/>
        </w:rPr>
        <w:t>Het was fijn en goed om dit alles mee te maken</w:t>
      </w:r>
      <w:r w:rsidR="00A95254">
        <w:rPr>
          <w:rFonts w:ascii="Poppins" w:hAnsi="Poppins" w:cs="Poppins"/>
          <w:sz w:val="28"/>
          <w:szCs w:val="28"/>
        </w:rPr>
        <w:t xml:space="preserve"> </w:t>
      </w:r>
    </w:p>
    <w:p w14:paraId="0E73DAC3" w14:textId="7B7626AE" w:rsidR="009E1BD6" w:rsidRPr="00A95254" w:rsidRDefault="008E6D3E" w:rsidP="008E6D3E">
      <w:pPr>
        <w:jc w:val="center"/>
        <w:rPr>
          <w:rFonts w:ascii="Poppins" w:hAnsi="Poppins" w:cs="Poppins"/>
          <w:sz w:val="28"/>
          <w:szCs w:val="28"/>
        </w:rPr>
      </w:pPr>
      <w:r>
        <w:rPr>
          <w:rFonts w:ascii="Poppins" w:hAnsi="Poppins" w:cs="Poppins"/>
          <w:noProof/>
          <w:sz w:val="28"/>
          <w:szCs w:val="28"/>
        </w:rPr>
        <w:drawing>
          <wp:inline distT="0" distB="0" distL="0" distR="0" wp14:anchorId="4D82D6E6" wp14:editId="11EE283E">
            <wp:extent cx="2573638" cy="3543300"/>
            <wp:effectExtent l="0" t="0" r="0" b="0"/>
            <wp:docPr id="15095182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18202" name="Afbeelding 15095182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9126" cy="3578391"/>
                    </a:xfrm>
                    <a:prstGeom prst="rect">
                      <a:avLst/>
                    </a:prstGeom>
                  </pic:spPr>
                </pic:pic>
              </a:graphicData>
            </a:graphic>
          </wp:inline>
        </w:drawing>
      </w:r>
    </w:p>
    <w:sectPr w:rsidR="009E1BD6" w:rsidRPr="00A95254" w:rsidSect="008E6D3E">
      <w:pgSz w:w="11906" w:h="16838"/>
      <w:pgMar w:top="993" w:right="566" w:bottom="141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81"/>
    <w:rsid w:val="000F6C6A"/>
    <w:rsid w:val="00125A35"/>
    <w:rsid w:val="005D1F15"/>
    <w:rsid w:val="00816555"/>
    <w:rsid w:val="008E6D3E"/>
    <w:rsid w:val="00945796"/>
    <w:rsid w:val="009E1BD6"/>
    <w:rsid w:val="00A95254"/>
    <w:rsid w:val="00F522C0"/>
    <w:rsid w:val="00FD5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2A6B"/>
  <w15:chartTrackingRefBased/>
  <w15:docId w15:val="{4049A7C4-DF90-4C1C-B48F-AA2B7D1C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5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5D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5D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5D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5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D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5D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5D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5D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5D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5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D81"/>
    <w:rPr>
      <w:rFonts w:eastAsiaTheme="majorEastAsia" w:cstheme="majorBidi"/>
      <w:color w:val="272727" w:themeColor="text1" w:themeTint="D8"/>
    </w:rPr>
  </w:style>
  <w:style w:type="paragraph" w:styleId="Titel">
    <w:name w:val="Title"/>
    <w:basedOn w:val="Standaard"/>
    <w:next w:val="Standaard"/>
    <w:link w:val="TitelChar"/>
    <w:uiPriority w:val="10"/>
    <w:qFormat/>
    <w:rsid w:val="00FD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D81"/>
    <w:rPr>
      <w:i/>
      <w:iCs/>
      <w:color w:val="404040" w:themeColor="text1" w:themeTint="BF"/>
    </w:rPr>
  </w:style>
  <w:style w:type="paragraph" w:styleId="Lijstalinea">
    <w:name w:val="List Paragraph"/>
    <w:basedOn w:val="Standaard"/>
    <w:uiPriority w:val="34"/>
    <w:qFormat/>
    <w:rsid w:val="00FD5D81"/>
    <w:pPr>
      <w:ind w:left="720"/>
      <w:contextualSpacing/>
    </w:pPr>
  </w:style>
  <w:style w:type="character" w:styleId="Intensievebenadrukking">
    <w:name w:val="Intense Emphasis"/>
    <w:basedOn w:val="Standaardalinea-lettertype"/>
    <w:uiPriority w:val="21"/>
    <w:qFormat/>
    <w:rsid w:val="00FD5D81"/>
    <w:rPr>
      <w:i/>
      <w:iCs/>
      <w:color w:val="2F5496" w:themeColor="accent1" w:themeShade="BF"/>
    </w:rPr>
  </w:style>
  <w:style w:type="paragraph" w:styleId="Duidelijkcitaat">
    <w:name w:val="Intense Quote"/>
    <w:basedOn w:val="Standaard"/>
    <w:next w:val="Standaard"/>
    <w:link w:val="DuidelijkcitaatChar"/>
    <w:uiPriority w:val="30"/>
    <w:qFormat/>
    <w:rsid w:val="00FD5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5D81"/>
    <w:rPr>
      <w:i/>
      <w:iCs/>
      <w:color w:val="2F5496" w:themeColor="accent1" w:themeShade="BF"/>
    </w:rPr>
  </w:style>
  <w:style w:type="character" w:styleId="Intensieveverwijzing">
    <w:name w:val="Intense Reference"/>
    <w:basedOn w:val="Standaardalinea-lettertype"/>
    <w:uiPriority w:val="32"/>
    <w:qFormat/>
    <w:rsid w:val="00FD5D81"/>
    <w:rPr>
      <w:b/>
      <w:bCs/>
      <w:smallCaps/>
      <w:color w:val="2F5496" w:themeColor="accent1" w:themeShade="BF"/>
      <w:spacing w:val="5"/>
    </w:rPr>
  </w:style>
  <w:style w:type="paragraph" w:styleId="Normaalweb">
    <w:name w:val="Normal (Web)"/>
    <w:basedOn w:val="Standaard"/>
    <w:uiPriority w:val="99"/>
    <w:semiHidden/>
    <w:unhideWhenUsed/>
    <w:rsid w:val="00FD5D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FD5D81"/>
    <w:rPr>
      <w:color w:val="0000FF"/>
      <w:u w:val="single"/>
    </w:rPr>
  </w:style>
  <w:style w:type="character" w:styleId="Nadruk">
    <w:name w:val="Emphasis"/>
    <w:basedOn w:val="Standaardalinea-lettertype"/>
    <w:uiPriority w:val="20"/>
    <w:qFormat/>
    <w:rsid w:val="00FD5D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tuu.nl/medewerkers/sabine-hiebsch/"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Derksen-Kamp</dc:creator>
  <cp:keywords/>
  <dc:description/>
  <cp:lastModifiedBy>Piet Derksen-Kamp</cp:lastModifiedBy>
  <cp:revision>2</cp:revision>
  <dcterms:created xsi:type="dcterms:W3CDTF">2026-05-23T15:38:00Z</dcterms:created>
  <dcterms:modified xsi:type="dcterms:W3CDTF">2026-05-23T15:38:00Z</dcterms:modified>
</cp:coreProperties>
</file>